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BF8CF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C2D620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C7E70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57FEA2FE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2C25BDFC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 信 说 明</w:t>
                            </w:r>
                          </w:p>
                          <w:p w14:paraId="158A946E">
                            <w:pPr>
                              <w:spacing w:line="560" w:lineRule="exact"/>
                              <w:ind w:firstLine="640" w:firstLineChars="200"/>
                              <w:rPr>
                                <w:rFonts w:ascii="仿宋_GB2312" w:hAnsi="仿宋_GB2312" w:eastAsia="仿宋_GB2312" w:cs="仿宋_GB2312"/>
                                <w:sz w:val="32"/>
                                <w:szCs w:val="36"/>
                              </w:rPr>
                            </w:pPr>
                          </w:p>
                          <w:p w14:paraId="68759398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我已知悉《CHCC中国医院建设奖评选办法》，并自愿参加2026年CHCC中国医院建设奖-第十一届中国十佳医院建筑设计方案的评选，承诺如下：</w:t>
                            </w:r>
                          </w:p>
                          <w:p w14:paraId="72E2BA9D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41C8B465">
                            <w:pPr>
                              <w:spacing w:line="560" w:lineRule="exact"/>
                              <w:ind w:left="718" w:leftChars="342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3E5302FA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1F17C2FE">
                            <w:pPr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C1C7E70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57FEA2FE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2C25BDFC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 信 说 明</w:t>
                      </w:r>
                    </w:p>
                    <w:p w14:paraId="158A946E">
                      <w:pPr>
                        <w:spacing w:line="560" w:lineRule="exact"/>
                        <w:ind w:firstLine="640" w:firstLineChars="200"/>
                        <w:rPr>
                          <w:rFonts w:ascii="仿宋_GB2312" w:hAnsi="仿宋_GB2312" w:eastAsia="仿宋_GB2312" w:cs="仿宋_GB2312"/>
                          <w:sz w:val="32"/>
                          <w:szCs w:val="36"/>
                        </w:rPr>
                      </w:pPr>
                    </w:p>
                    <w:p w14:paraId="68759398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我已知悉《CHCC中国医院建设奖评选办法》，并自愿参加2026年CHCC中国医院建设奖-第十一届中国十佳医院建筑设计方案的评选，承诺如下：</w:t>
                      </w:r>
                    </w:p>
                    <w:p w14:paraId="72E2BA9D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41C8B465">
                      <w:pPr>
                        <w:spacing w:line="560" w:lineRule="exact"/>
                        <w:ind w:left="718" w:leftChars="342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3E5302FA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1F17C2FE">
                      <w:pPr>
                        <w:rPr>
                          <w:rFonts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9EDB29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-1063625</wp:posOffset>
                </wp:positionH>
                <wp:positionV relativeFrom="paragraph">
                  <wp:posOffset>244475</wp:posOffset>
                </wp:positionV>
                <wp:extent cx="7409180" cy="8596630"/>
                <wp:effectExtent l="0" t="0" r="7620" b="12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9180" cy="8596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983"/>
                              <w:gridCol w:w="851"/>
                              <w:gridCol w:w="1983"/>
                              <w:gridCol w:w="850"/>
                              <w:gridCol w:w="1987"/>
                            </w:tblGrid>
                            <w:tr w14:paraId="08564C6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694CD2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5168664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第十一届中国十佳医院建筑设计方案</w:t>
                                  </w:r>
                                </w:p>
                              </w:tc>
                            </w:tr>
                            <w:tr w14:paraId="49EA46A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90B34A8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EC6E79E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23AEDB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9D8615F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项目地址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9DF7A47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1593ADA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3E0AEA9">
                                  <w:pPr>
                                    <w:spacing w:line="520" w:lineRule="exact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申报单位</w:t>
                                  </w:r>
                                </w:p>
                                <w:p w14:paraId="1B12879F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DBB4F29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3413B38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E846DDD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项目负责人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9039251">
                                  <w:pPr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08AB671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C84F236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设计投标时间</w:t>
                                  </w:r>
                                </w:p>
                                <w:p w14:paraId="0DE7ED9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0"/>
                                      <w:szCs w:val="20"/>
                                    </w:rPr>
                                    <w:t>（需2023年及以后）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7918AA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3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AF7D33C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是否中标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F53DC3B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780911826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是</w:t>
                                  </w:r>
                                </w:p>
                                <w:p w14:paraId="5F2B89AC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851601544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 w14:paraId="1C1A626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77EE7CE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申报单位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702736B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4F0BE2D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F3774C4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6B51C0D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3394BD6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789A20F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F9AE97F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FF38D08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6BE5514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BF74363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联合申报单位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82912AB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（没有可不填）</w:t>
                                  </w:r>
                                </w:p>
                              </w:tc>
                            </w:tr>
                            <w:tr w14:paraId="6E0FD67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7328589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F82C3A9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B533855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683A1C5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8A6133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41D27C0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59ECB2E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594300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71D10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33774F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3FCD7310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46EB4F51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022C822F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6AA377D1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6583C400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5EDB2FA3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日</w:t>
                            </w:r>
                          </w:p>
                          <w:p w14:paraId="3FEDAA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75pt;margin-top:19.25pt;height:676.9pt;width:583.4pt;z-index:251663360;v-text-anchor:middle;mso-width-relative:page;mso-height-relative:page;" fillcolor="#FFFFFF [3212]" filled="t" stroked="f" coordsize="21600,21600" o:gfxdata="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KaAm9kAAAAM&#10;AQAADwAAAAAAAAABACAAAAAiAAAAZHJzL2Rvd25yZXYueG1sUEsBAhQAFAAAAAgAh07iQJR12FJU&#10;AgAAkgQAAA4AAAAAAAAAAQAgAAAAKA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983"/>
                        <w:gridCol w:w="851"/>
                        <w:gridCol w:w="1983"/>
                        <w:gridCol w:w="850"/>
                        <w:gridCol w:w="1987"/>
                      </w:tblGrid>
                      <w:tr w14:paraId="08564C6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694CD2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516866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第十一届中国十佳医院建筑设计方案</w:t>
                            </w:r>
                          </w:p>
                        </w:tc>
                      </w:tr>
                      <w:tr w14:paraId="49EA46A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90B34A8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EC6E79E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23AEDB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9D8615F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项目地址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9DF7A47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1593ADA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3E0AEA9">
                            <w:pPr>
                              <w:spacing w:line="52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申报单位</w:t>
                            </w:r>
                          </w:p>
                          <w:p w14:paraId="1B12879F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DBB4F29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3413B38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E846DDD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项目负责人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9039251">
                            <w:pPr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08AB671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C84F236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设计投标时间</w:t>
                            </w:r>
                          </w:p>
                          <w:p w14:paraId="0DE7ED9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0"/>
                              </w:rPr>
                              <w:t>（需2023年及以后）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7918AA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833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AF7D33C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是否中标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F53DC3B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780911826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是</w:t>
                            </w:r>
                          </w:p>
                          <w:p w14:paraId="5F2B89AC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851601544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否</w:t>
                            </w:r>
                          </w:p>
                        </w:tc>
                      </w:tr>
                      <w:tr w14:paraId="1C1A626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77EE7CE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申报单位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702736B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4F0BE2DB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F3774C4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6B51C0D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3394BD6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789A20F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F9AE97F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FF38D08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6BE5514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BF74363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联合申报单位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82912AB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（没有可不填）</w:t>
                            </w:r>
                          </w:p>
                        </w:tc>
                      </w:tr>
                      <w:tr w14:paraId="6E0FD67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7328589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F82C3A9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B533855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683A1C5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8A6133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8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41D27C0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59ECB2E0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06594300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3D71D10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833774F">
                      <w:pPr>
                        <w:rPr>
                          <w:highlight w:val="yellow"/>
                        </w:rPr>
                      </w:pPr>
                    </w:p>
                    <w:p w14:paraId="3FCD7310">
                      <w:pPr>
                        <w:rPr>
                          <w:highlight w:val="yellow"/>
                        </w:rPr>
                      </w:pPr>
                    </w:p>
                    <w:p w14:paraId="46EB4F51">
                      <w:pPr>
                        <w:rPr>
                          <w:highlight w:val="yellow"/>
                        </w:rPr>
                      </w:pPr>
                    </w:p>
                    <w:p w14:paraId="022C822F">
                      <w:pPr>
                        <w:rPr>
                          <w:highlight w:val="yellow"/>
                        </w:rPr>
                      </w:pPr>
                    </w:p>
                    <w:p w14:paraId="6AA377D1">
                      <w:pPr>
                        <w:rPr>
                          <w:highlight w:val="yellow"/>
                        </w:rPr>
                      </w:pPr>
                    </w:p>
                    <w:p w14:paraId="6583C400">
                      <w:pPr>
                        <w:rPr>
                          <w:highlight w:val="yellow"/>
                        </w:rPr>
                      </w:pPr>
                    </w:p>
                    <w:p w14:paraId="5EDB2FA3">
                      <w:pPr>
                        <w:jc w:val="center"/>
                        <w:rPr>
                          <w:rFonts w:ascii="仿宋_GB2312" w:hAnsi="仿宋_GB2312" w:eastAsia="仿宋_GB2312" w:cs="仿宋_GB231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日</w:t>
                      </w:r>
                    </w:p>
                    <w:p w14:paraId="3FEDAA10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93"/>
    <w:rsid w:val="00150DD5"/>
    <w:rsid w:val="00381C70"/>
    <w:rsid w:val="00803D7E"/>
    <w:rsid w:val="00D86693"/>
    <w:rsid w:val="18DE70BE"/>
    <w:rsid w:val="1BBD6A10"/>
    <w:rsid w:val="22D75CF0"/>
    <w:rsid w:val="387F1FEC"/>
    <w:rsid w:val="40066D52"/>
    <w:rsid w:val="53B82E28"/>
    <w:rsid w:val="5BE759EC"/>
    <w:rsid w:val="5F5FD7A3"/>
    <w:rsid w:val="641F2998"/>
    <w:rsid w:val="753951E2"/>
    <w:rsid w:val="AF16D820"/>
    <w:rsid w:val="BEF72EC0"/>
    <w:rsid w:val="D5FD27E8"/>
    <w:rsid w:val="D6CA63B2"/>
    <w:rsid w:val="EE5BB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3">
    <w:name w:val="Balloon Text"/>
    <w:basedOn w:val="1"/>
    <w:link w:val="7"/>
    <w:qFormat/>
    <w:uiPriority w:val="0"/>
    <w:rPr>
      <w:sz w:val="18"/>
      <w:szCs w:val="18"/>
    </w:rPr>
  </w:style>
  <w:style w:type="table" w:styleId="5">
    <w:name w:val="Table Grid"/>
    <w:basedOn w:val="4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0E0BA-9746-45CE-B0A7-C64CE46634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0</Words>
  <Characters>0</Characters>
  <Lines>1</Lines>
  <Paragraphs>1</Paragraphs>
  <TotalTime>7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2025-09-12T13:38:00Z</dcterms:created>
  <dc:creator>EDY</dc:creator>
  <cp:lastModifiedBy>含</cp:lastModifiedBy>
  <dcterms:modified xsi:type="dcterms:W3CDTF">2026-01-07T07:56:27Z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012ECD1A308044A087038C9545E0EF6D_13</vt:lpwstr>
  </property>
</Properties>
</file>