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0424A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-1137920</wp:posOffset>
            </wp:positionH>
            <wp:positionV relativeFrom="paragraph">
              <wp:posOffset>-925830</wp:posOffset>
            </wp:positionV>
            <wp:extent cx="7558405" cy="10713720"/>
            <wp:effectExtent l="0" t="0" r="10795" b="508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5080" y="-1143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76F01A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D3B4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</w:p>
                          <w:p w14:paraId="0F0F044C">
                            <w:pPr>
                              <w:pStyle w:val="2"/>
                              <w:ind w:left="0" w:leftChars="0" w:firstLine="0" w:firstLineChars="0"/>
                              <w:rPr>
                                <w:rFonts w:hint="eastAsia"/>
                                <w:lang w:val="en-US" w:eastAsia="zh-Hans"/>
                              </w:rPr>
                            </w:pPr>
                          </w:p>
                          <w:p w14:paraId="5CF2631C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诚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信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说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明</w:t>
                            </w:r>
                          </w:p>
                          <w:p w14:paraId="4733DF7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640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10F8BFD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我单位已知悉《CHCC中国医院建设奖评选办法》，并自愿参加202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年CHCC中国医院建设奖-第二十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七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届全国医院建设大会优秀学术论文的评选，承诺如下：</w:t>
                            </w:r>
                          </w:p>
                          <w:p w14:paraId="5E60619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一、我单位保证申报材料内容的真实性和准确性，若有失实和造假行为，我单位将承担全部责任。</w:t>
                            </w:r>
                          </w:p>
                          <w:p w14:paraId="3A216ED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二、我单位名称和相关申报材料可供组委会在非商业用途中免费使用。</w:t>
                            </w:r>
                          </w:p>
                          <w:p w14:paraId="4878029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三、我单位愿承担获奖后的宣传义务，积极配合完成公众号宣传、颁奖等活动。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71741A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3360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54D3B4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</w:p>
                    <w:p w14:paraId="0F0F044C">
                      <w:pPr>
                        <w:pStyle w:val="2"/>
                        <w:ind w:left="0" w:leftChars="0" w:firstLine="0" w:firstLineChars="0"/>
                        <w:rPr>
                          <w:rFonts w:hint="eastAsia"/>
                          <w:lang w:val="en-US" w:eastAsia="zh-Hans"/>
                        </w:rPr>
                      </w:pPr>
                    </w:p>
                    <w:p w14:paraId="5CF2631C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诚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信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说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明</w:t>
                      </w:r>
                    </w:p>
                    <w:p w14:paraId="4733DF7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640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10F8BFD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我单位已知悉《CHCC中国医院建设奖评选办法》，并自愿参加202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年CHCC中国医院建设奖-第二十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七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届全国医院建设大会优秀学术论文的评选，承诺如下：</w:t>
                      </w:r>
                    </w:p>
                    <w:p w14:paraId="5E60619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一、我单位保证申报材料内容的真实性和准确性，若有失实和造假行为，我单位将承担全部责任。</w:t>
                      </w:r>
                    </w:p>
                    <w:p w14:paraId="3A216ED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二、我单位名称和相关申报材料可供组委会在非商业用途中免费使用。</w:t>
                      </w:r>
                    </w:p>
                    <w:p w14:paraId="4878029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三、我单位愿承担获奖后的宣传义务，积极配合完成公众号宣传、颁奖等活动。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71741AC3"/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-3810" y="-1651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D847E0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-987425</wp:posOffset>
                </wp:positionH>
                <wp:positionV relativeFrom="paragraph">
                  <wp:posOffset>281940</wp:posOffset>
                </wp:positionV>
                <wp:extent cx="7324090" cy="91770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090" cy="917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9CEB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1"/>
                                <w:szCs w:val="3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宋体" w:hAnsi="华文宋体" w:eastAsia="华文宋体" w:cs="华文宋体"/>
                                <w:b/>
                                <w:bCs/>
                                <w:sz w:val="40"/>
                                <w:szCs w:val="40"/>
                              </w:rPr>
                              <w:t>格式要求及奖项设置</w:t>
                            </w:r>
                          </w:p>
                          <w:p w14:paraId="326188B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1"/>
                                <w:szCs w:val="31"/>
                                <w:lang w:val="en-US" w:eastAsia="zh-CN"/>
                              </w:rPr>
                              <w:t>一、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论文投稿格式要求</w:t>
                            </w:r>
                          </w:p>
                          <w:p w14:paraId="533E3C5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标题：二号宋体；正文：四号宋体。</w:t>
                            </w:r>
                          </w:p>
                          <w:p w14:paraId="227D339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请附200字以内的摘要及5-8个关键词。</w:t>
                            </w:r>
                          </w:p>
                          <w:p w14:paraId="6EE94A2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3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为便于文章出版，请作者尽量统一文章图片和参考文献格式。</w:t>
                            </w:r>
                          </w:p>
                          <w:p w14:paraId="64242A1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图片要求：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  <w:t>除在正文中插入图片外，图片需建独立文件夹，并标好图号，图片为JPG格式，像素不低于300dpi，图片大小不小于1MB。</w:t>
                            </w:r>
                          </w:p>
                          <w:p w14:paraId="4B3BD15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lang w:val="en-US" w:eastAsia="zh-CN"/>
                              </w:rPr>
                              <w:t>5、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参考文献格式要求：</w:t>
                            </w:r>
                          </w:p>
                          <w:p w14:paraId="7C4026D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a.专著</w:t>
                            </w:r>
                          </w:p>
                          <w:p w14:paraId="44ED2B9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[序号]作者.书名[M].出版地：出版者，出版年份.起止页码</w:t>
                            </w:r>
                          </w:p>
                          <w:p w14:paraId="230A9D2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b.论文</w:t>
                            </w:r>
                          </w:p>
                          <w:p w14:paraId="7A181DD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[序号]作者.题名[J].刊名，出版年份, 卷号（期号）：起止页码</w:t>
                            </w:r>
                          </w:p>
                          <w:p w14:paraId="54FE49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c.论文集</w:t>
                            </w:r>
                          </w:p>
                          <w:p w14:paraId="6E576A2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[序号]作者.题名[A].见（英文用In）：主编.论文集名[C]. 出版地：出版者，出版年份.起止页码</w:t>
                            </w:r>
                          </w:p>
                          <w:p w14:paraId="3FB54D3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d.毕业论文</w:t>
                            </w:r>
                          </w:p>
                          <w:p w14:paraId="27D3F38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[序号]作者.题名[D].保存地：保存单位，发表年份</w:t>
                            </w:r>
                          </w:p>
                          <w:p w14:paraId="6C18528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e.电子文献</w:t>
                            </w:r>
                          </w:p>
                          <w:p w14:paraId="583DDDB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textAlignment w:val="auto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[序号]作者.题名[电子文献/载体类型标识].电子文献出处链接,发表或更新日期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75pt;margin-top:22.2pt;height:722.6pt;width:576.7pt;z-index:251664384;mso-width-relative:page;mso-height-relative:page;" filled="f" stroked="f" coordsize="21600,21600" o:gfxdata="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ZzBZt0AAAAMAQAADwAAAAAAAAABACAAAAAi&#10;AAAAZHJzL2Rvd25yZXYueG1sUEsBAhQAFAAAAAgAh07iQMw7mmw+AgAAZ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009CEB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1"/>
                          <w:szCs w:val="31"/>
                          <w:lang w:val="en-US" w:eastAsia="zh-CN"/>
                        </w:rPr>
                      </w:pPr>
                      <w:r>
                        <w:rPr>
                          <w:rFonts w:hint="eastAsia" w:ascii="华文宋体" w:hAnsi="华文宋体" w:eastAsia="华文宋体" w:cs="华文宋体"/>
                          <w:b/>
                          <w:bCs/>
                          <w:sz w:val="40"/>
                          <w:szCs w:val="40"/>
                        </w:rPr>
                        <w:t>格式要求及奖项设置</w:t>
                      </w:r>
                    </w:p>
                    <w:p w14:paraId="326188B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0" w:firstLineChars="0"/>
                        <w:jc w:val="both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1"/>
                          <w:szCs w:val="31"/>
                          <w:lang w:val="en-US" w:eastAsia="zh-CN"/>
                        </w:rPr>
                        <w:t>一、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1"/>
                          <w:szCs w:val="31"/>
                        </w:rPr>
                        <w:t>论文投稿格式要求</w:t>
                      </w:r>
                    </w:p>
                    <w:p w14:paraId="533E3C5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1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标题：二号宋体；正文：四号宋体。</w:t>
                      </w:r>
                    </w:p>
                    <w:p w14:paraId="227D339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请附200字以内的摘要及5-8个关键词。</w:t>
                      </w:r>
                    </w:p>
                    <w:p w14:paraId="6EE94A2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3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为便于文章出版，请作者尽量统一文章图片和参考文献格式。</w:t>
                      </w:r>
                    </w:p>
                    <w:p w14:paraId="64242A1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图片要求：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  <w:t>除在正文中插入图片外，图片需建独立文件夹，并标好图号，图片为JPG格式，像素不低于300dpi，图片大小不小于1MB。</w:t>
                      </w:r>
                    </w:p>
                    <w:p w14:paraId="4B3BD15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lang w:val="en-US" w:eastAsia="zh-CN"/>
                        </w:rPr>
                        <w:t>5、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参考文献格式要求：</w:t>
                      </w:r>
                    </w:p>
                    <w:p w14:paraId="7C4026D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a.专著</w:t>
                      </w:r>
                    </w:p>
                    <w:p w14:paraId="44ED2B9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[序号]作者.书名[M].出版地：出版者，出版年份.起止页码</w:t>
                      </w:r>
                    </w:p>
                    <w:p w14:paraId="230A9D2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b.论文</w:t>
                      </w:r>
                    </w:p>
                    <w:p w14:paraId="7A181DD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[序号]作者.题名[J].刊名，出版年份, 卷号（期号）：起止页码</w:t>
                      </w:r>
                    </w:p>
                    <w:p w14:paraId="54FE493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c.论文集</w:t>
                      </w:r>
                    </w:p>
                    <w:p w14:paraId="6E576A2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[序号]作者.题名[A].见（英文用In）：主编.论文集名[C]. 出版地：出版者，出版年份.起止页码</w:t>
                      </w:r>
                    </w:p>
                    <w:p w14:paraId="3FB54D3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d.毕业论文</w:t>
                      </w:r>
                    </w:p>
                    <w:p w14:paraId="27D3F38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[序号]作者.题名[D].保存地：保存单位，发表年份</w:t>
                      </w:r>
                    </w:p>
                    <w:p w14:paraId="6C18528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e.电子文献</w:t>
                      </w:r>
                    </w:p>
                    <w:p w14:paraId="583DDDB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textAlignment w:val="auto"/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[序号]作者.题名[电子文献/载体类型标识].电子文献出处链接,发表或更新日期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-3810" y="-1651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C276A8"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-980440</wp:posOffset>
                </wp:positionH>
                <wp:positionV relativeFrom="paragraph">
                  <wp:posOffset>136525</wp:posOffset>
                </wp:positionV>
                <wp:extent cx="7229475" cy="8748395"/>
                <wp:effectExtent l="0" t="0" r="9525" b="19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9475" cy="8748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F95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说明：</w:t>
                            </w:r>
                          </w:p>
                          <w:p w14:paraId="1A69549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1)参考文献序号请以阿拉伯数字连续排序。</w:t>
                            </w:r>
                          </w:p>
                          <w:p w14:paraId="34A48E3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</w:rPr>
                              <w:t>)参考文献中作者为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</w:rPr>
                              <w:t>人或少于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</w:rPr>
                              <w:t>人应全部列出，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</w:rPr>
                              <w:t>人以上只列前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  <w:highlight w:val="none"/>
                              </w:rPr>
                              <w:t>人，后加等。</w:t>
                            </w:r>
                          </w:p>
                          <w:p w14:paraId="1D17B27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1"/>
                                <w:szCs w:val="31"/>
                              </w:rPr>
                              <w:t>3)其他未说明的参考格式，请遵循专著的引用原则。具体可参阅最新论文参考文献规范格式。</w:t>
                            </w:r>
                          </w:p>
                          <w:p w14:paraId="1C80F38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31"/>
                                <w:szCs w:val="31"/>
                                <w:highlight w:val="yellow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auto"/>
                                <w:sz w:val="31"/>
                                <w:szCs w:val="31"/>
                                <w:lang w:val="en-US" w:eastAsia="zh-CN"/>
                              </w:rPr>
                              <w:t>二、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auto"/>
                                <w:sz w:val="31"/>
                                <w:szCs w:val="31"/>
                              </w:rPr>
                              <w:t>奖项设置</w:t>
                            </w:r>
                          </w:p>
                          <w:p w14:paraId="5DEA7E1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1、评选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优秀论文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分为一等奖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2篇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、二等奖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3篇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、三等奖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5篇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、优秀奖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若干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。</w:t>
                            </w:r>
                          </w:p>
                          <w:p w14:paraId="72FBB5C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31"/>
                                <w:szCs w:val="31"/>
                                <w:highlight w:val="none"/>
                              </w:rPr>
                              <w:t>奖金设置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一等奖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 xml:space="preserve"> 3000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元（税后）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二等奖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2000元（税后）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三等奖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</w:rPr>
                              <w:t>1000元（税后）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eastAsia="zh-CN"/>
                              </w:rPr>
                              <w:t>。</w:t>
                            </w:r>
                          </w:p>
                          <w:p w14:paraId="1256343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auto"/>
                                <w:sz w:val="31"/>
                                <w:szCs w:val="3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auto"/>
                                <w:sz w:val="31"/>
                                <w:szCs w:val="31"/>
                                <w:lang w:val="en-US" w:eastAsia="zh-CN"/>
                              </w:rPr>
                              <w:t>三、其他说明</w:t>
                            </w:r>
                          </w:p>
                          <w:p w14:paraId="029C9EB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一、二、三等奖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将会受邀参加2026年5月份举行的颁奖典礼（天津），颁发获奖证书、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奖杯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并发放奖金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，优秀奖邮寄获奖证书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。</w:t>
                            </w:r>
                          </w:p>
                          <w:p w14:paraId="3B327A0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2、大会将向参会代表提供大会录用论文的《第二十七届全国医院建设大会优秀学术论文集》，并制作电子版进行宣传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（如作者不同意被收录，请在应征时做出说明）。</w:t>
                            </w:r>
                          </w:p>
                          <w:p w14:paraId="1230A0B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3、大会论文集将被收录于—筑医台医建行业知识库（如作者不同意被收录，请在应征时做出说明）。</w:t>
                            </w:r>
                          </w:p>
                          <w:p w14:paraId="3374BE4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firstLine="6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Hans"/>
                              </w:rPr>
                              <w:t>获奖论文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将通过筑医台平台进行全行业推广与传播。</w:t>
                            </w:r>
                          </w:p>
                          <w:p w14:paraId="1417AF8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5、部分获奖论文作者受邀在全国医院建设大会做专题报告。</w:t>
                            </w:r>
                          </w:p>
                          <w:p w14:paraId="448170F0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6、一、 二、三等奖</w:t>
                            </w:r>
                            <w:r>
                              <w:rPr>
                                <w:rFonts w:hint="eastAsia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及优秀奖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获奖者报名参加“全国医院建设大会”</w:t>
                            </w:r>
                            <w:r>
                              <w:rPr>
                                <w:rFonts w:hint="eastAsia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  <w:t>可享受7折优惠。</w:t>
                            </w:r>
                          </w:p>
                          <w:p w14:paraId="5699454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firstLine="620" w:firstLineChars="2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1"/>
                                <w:szCs w:val="31"/>
                                <w:highlight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pt;margin-top:10.75pt;height:688.85pt;width:569.25pt;z-index:251665408;mso-width-relative:page;mso-height-relative:page;" fillcolor="#FFFFFF [3201]" filled="t" stroked="f" coordsize="21600,21600" o:gfxdata="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096LC2AAAAAwBAAAP&#10;AAAAAAAAAAEAIAAAACIAAABkcnMvZG93bnJldi54bWxQSwECFAAUAAAACACHTuJAB5b/YFECAACQ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46F953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说明：</w:t>
                      </w:r>
                    </w:p>
                    <w:p w14:paraId="1A69549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1)参考文献序号请以阿拉伯数字连续排序。</w:t>
                      </w:r>
                    </w:p>
                    <w:p w14:paraId="34A48E3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</w:rPr>
                        <w:t>)参考文献中作者为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</w:rPr>
                        <w:t>人或少于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</w:rPr>
                        <w:t>人应全部列出，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</w:rPr>
                        <w:t>人以上只列前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  <w:highlight w:val="none"/>
                        </w:rPr>
                        <w:t>人，后加等。</w:t>
                      </w:r>
                    </w:p>
                    <w:p w14:paraId="1D17B27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1"/>
                          <w:szCs w:val="31"/>
                        </w:rPr>
                        <w:t>3)其他未说明的参考格式，请遵循专著的引用原则。具体可参阅最新论文参考文献规范格式。</w:t>
                      </w:r>
                    </w:p>
                    <w:p w14:paraId="1C80F38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0" w:firstLineChars="0"/>
                        <w:jc w:val="both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/>
                          <w:sz w:val="31"/>
                          <w:szCs w:val="31"/>
                          <w:highlight w:val="yellow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color w:val="auto"/>
                          <w:sz w:val="31"/>
                          <w:szCs w:val="31"/>
                          <w:lang w:val="en-US" w:eastAsia="zh-CN"/>
                        </w:rPr>
                        <w:t>二、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color w:val="auto"/>
                          <w:sz w:val="31"/>
                          <w:szCs w:val="31"/>
                        </w:rPr>
                        <w:t>奖项设置</w:t>
                      </w:r>
                    </w:p>
                    <w:p w14:paraId="5DEA7E1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1、评选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优秀论文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分为一等奖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2篇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、二等奖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3篇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、三等奖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5篇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、优秀奖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若干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。</w:t>
                      </w:r>
                    </w:p>
                    <w:p w14:paraId="72FBB5C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31"/>
                          <w:szCs w:val="31"/>
                          <w:highlight w:val="none"/>
                        </w:rPr>
                        <w:t>奖金设置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31"/>
                          <w:szCs w:val="31"/>
                          <w:highlight w:val="none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一等奖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 xml:space="preserve"> 3000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元（税后）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二等奖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2000元（税后）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三等奖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</w:rPr>
                        <w:t>1000元（税后）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eastAsia="zh-CN"/>
                        </w:rPr>
                        <w:t>。</w:t>
                      </w:r>
                    </w:p>
                    <w:p w14:paraId="1256343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0" w:firstLineChars="0"/>
                        <w:jc w:val="both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/>
                          <w:color w:val="auto"/>
                          <w:sz w:val="31"/>
                          <w:szCs w:val="3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color w:val="auto"/>
                          <w:sz w:val="31"/>
                          <w:szCs w:val="31"/>
                          <w:lang w:val="en-US" w:eastAsia="zh-CN"/>
                        </w:rPr>
                        <w:t>三、其他说明</w:t>
                      </w:r>
                    </w:p>
                    <w:p w14:paraId="029C9EB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一、二、三等奖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将会受邀参加2026年5月份举行的颁奖典礼（天津），颁发获奖证书、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奖杯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并发放奖金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，优秀奖邮寄获奖证书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。</w:t>
                      </w:r>
                    </w:p>
                    <w:p w14:paraId="3B327A0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2、大会将向参会代表提供大会录用论文的《第二十七届全国医院建设大会优秀学术论文集》，并制作电子版进行宣传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（如作者不同意被收录，请在应征时做出说明）。</w:t>
                      </w:r>
                    </w:p>
                    <w:p w14:paraId="1230A0B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3、大会论文集将被收录于—筑医台医建行业知识库（如作者不同意被收录，请在应征时做出说明）。</w:t>
                      </w:r>
                    </w:p>
                    <w:p w14:paraId="3374BE4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firstLine="6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Hans"/>
                        </w:rPr>
                        <w:t>获奖论文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将通过筑医台平台进行全行业推广与传播。</w:t>
                      </w:r>
                    </w:p>
                    <w:p w14:paraId="1417AF8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5、部分获奖论文作者受邀在全国医院建设大会做专题报告。</w:t>
                      </w:r>
                    </w:p>
                    <w:p w14:paraId="448170F0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6、一、 二、三等奖</w:t>
                      </w:r>
                      <w:r>
                        <w:rPr>
                          <w:rFonts w:hint="eastAsia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及优秀奖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获奖者报名参加“全国医院建设大会”</w:t>
                      </w:r>
                      <w:r>
                        <w:rPr>
                          <w:rFonts w:hint="eastAsia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  <w:t>可享受7折优惠。</w:t>
                      </w:r>
                    </w:p>
                    <w:p w14:paraId="5699454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520" w:lineRule="exact"/>
                        <w:ind w:left="0" w:leftChars="0" w:firstLine="620" w:firstLineChars="2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1"/>
                          <w:szCs w:val="31"/>
                          <w:highlight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4" name="图片 4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-3810" y="-1651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850D4"/>
    <w:rsid w:val="31B10FD4"/>
    <w:rsid w:val="60B9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2025-09-10T06:18:00Z</dcterms:created>
  <dc:creator>EDY</dc:creator>
  <cp:lastModifiedBy>张小闹</cp:lastModifiedBy>
  <dcterms:modified xsi:type="dcterms:W3CDTF">2025-09-15T07:22:02Z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eyJoZGlkIjoiODY0ZWVlNmRiN2E5MTRhNTMwZTI5ZDczOTUzNGYyYWYiLCJ1c2VySWQiOiIxNDgwNTQzNjIwIn0=</vt:lpwstr>
  </property>
  <property fmtid="{D5CDD505-2E9C-101B-9397-08002B2CF9AE}" pid="4" name="ICV">
    <vt:lpwstr>42616043CEFE45ABBD00771ED87A2FFD_12</vt:lpwstr>
  </property>
</Properties>
</file>